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59">
      <w:pPr>
        <w:pStyle w:val="Heading1"/>
        <w:spacing w:after="0" w:before="0" w:lineRule="auto"/>
        <w:rPr/>
      </w:pPr>
      <w:bookmarkStart w:colFirst="0" w:colLast="0" w:name="_z9hzwpx5ln8y" w:id="95"/>
      <w:bookmarkEnd w:id="95"/>
      <w:r w:rsidDel="00000000" w:rsidR="00000000" w:rsidRPr="00000000">
        <w:rPr>
          <w:rtl w:val="0"/>
        </w:rPr>
        <w:t xml:space="preserve">Screen reader only styling</w:t>
      </w:r>
    </w:p>
    <w:p w:rsidR="00000000" w:rsidDel="00000000" w:rsidP="00000000" w:rsidRDefault="00000000" w:rsidRPr="00000000" w14:paraId="0000015A">
      <w:pPr>
        <w:pStyle w:val="Heading2"/>
        <w:rPr/>
      </w:pPr>
      <w:bookmarkStart w:colFirst="0" w:colLast="0" w:name="_3lu3u8u3u8oq" w:id="96"/>
      <w:bookmarkEnd w:id="96"/>
      <w:r w:rsidDel="00000000" w:rsidR="00000000" w:rsidRPr="00000000">
        <w:rPr>
          <w:rtl w:val="0"/>
        </w:rPr>
        <w:t xml:space="preserve">What is it for?</w:t>
      </w:r>
    </w:p>
    <w:p w:rsidR="00000000" w:rsidDel="00000000" w:rsidP="00000000" w:rsidRDefault="00000000" w:rsidRPr="00000000" w14:paraId="0000015B">
      <w:pPr>
        <w:rPr/>
      </w:pPr>
      <w:r w:rsidDel="00000000" w:rsidR="00000000" w:rsidRPr="00000000">
        <w:rPr>
          <w:rtl w:val="0"/>
        </w:rPr>
        <w:t xml:space="preserve">Screen reader only styling ensures that everyone who uses a website can access the important information it contains. In most cases, this is achieved with semantics, alt text and aria labels. However, in some cases, something should only be 'seen' by screen readers.</w:t>
      </w:r>
    </w:p>
    <w:p w:rsidR="00000000" w:rsidDel="00000000" w:rsidP="00000000" w:rsidRDefault="00000000" w:rsidRPr="00000000" w14:paraId="0000015C">
      <w:pPr>
        <w:rPr/>
      </w:pPr>
      <w:r w:rsidDel="00000000" w:rsidR="00000000" w:rsidRPr="00000000">
        <w:rPr>
          <w:rtl w:val="0"/>
        </w:rPr>
        <w:t xml:space="preserve">For instance, a blog page might have several 'Read more' links. Sighted users can see which article each link is for, but a screen reader user moving from link to link would only hear 'Read more, Read more, Read more'. You can add extra words to each link, such as 'about accessible meetings', that are hidden visually but still read out by screen readers.</w:t>
      </w:r>
    </w:p>
    <w:p w:rsidR="00000000" w:rsidDel="00000000" w:rsidP="00000000" w:rsidRDefault="00000000" w:rsidRPr="00000000" w14:paraId="0000015D">
      <w:pPr>
        <w:pStyle w:val="Heading2"/>
        <w:rPr/>
      </w:pPr>
      <w:bookmarkStart w:colFirst="0" w:colLast="0" w:name="_31xt0fubjzoh" w:id="97"/>
      <w:bookmarkEnd w:id="97"/>
      <w:r w:rsidDel="00000000" w:rsidR="00000000" w:rsidRPr="00000000">
        <w:rPr>
          <w:rtl w:val="0"/>
        </w:rPr>
        <w:t xml:space="preserve">How to support it</w:t>
      </w:r>
    </w:p>
    <w:p w:rsidR="00000000" w:rsidDel="00000000" w:rsidP="00000000" w:rsidRDefault="00000000" w:rsidRPr="00000000" w14:paraId="0000015E">
      <w:pPr>
        <w:rPr/>
      </w:pPr>
      <w:r w:rsidDel="00000000" w:rsidR="00000000" w:rsidRPr="00000000">
        <w:rPr>
          <w:rtl w:val="0"/>
        </w:rPr>
        <w:t xml:space="preserve">You can add the following to your CSS, LESS, SASS, or any other CSS-based styling:</w:t>
      </w:r>
    </w:p>
    <w:p w:rsidR="00000000" w:rsidDel="00000000" w:rsidP="00000000" w:rsidRDefault="00000000" w:rsidRPr="00000000" w14:paraId="0000015F">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color w:val="37474f"/>
          <w:rtl w:val="0"/>
        </w:rPr>
        <w:t xml:space="preserve"></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.sr-only {</w:t>
      </w:r>
    </w:p>
    <w:p w:rsidR="00000000" w:rsidDel="00000000" w:rsidP="00000000" w:rsidRDefault="00000000" w:rsidRPr="00000000" w14:paraId="00000160">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border: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1">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clip: rect(</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0 0 0 0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2">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height: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0625rem</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3">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margin: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0625rem</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4">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overflow: hidden;</w:t>
      </w:r>
    </w:p>
    <w:p w:rsidR="00000000" w:rsidDel="00000000" w:rsidP="00000000" w:rsidRDefault="00000000" w:rsidRPr="00000000" w14:paraId="00000165">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padding: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6">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position: absolute;</w:t>
      </w:r>
    </w:p>
    <w:p w:rsidR="00000000" w:rsidDel="00000000" w:rsidP="00000000" w:rsidRDefault="00000000" w:rsidRPr="00000000" w14:paraId="00000167">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width: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0625rem</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8">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white-space: nowrap;</w:t>
      </w:r>
    </w:p>
    <w:p w:rsidR="00000000" w:rsidDel="00000000" w:rsidP="00000000" w:rsidRDefault="00000000" w:rsidRPr="00000000" w14:paraId="00000169">
      <w:pPr>
        <w:spacing w:after="0" w:lineRule="auto"/>
        <w:rPr>
          <w:rFonts w:ascii="Atkinson Hyperlegible Mono" w:cs="Atkinson Hyperlegible Mono" w:eastAsia="Atkinson Hyperlegible Mono" w:hAnsi="Atkinson Hyperlegible Mono"/>
          <w:color w:val="37474f"/>
          <w:sz w:val="18"/>
          <w:szCs w:val="18"/>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tl w:val="0"/>
        </w:rPr>
      </w:r>
    </w:p>
    <w:p w:rsidR="00000000" w:rsidDel="00000000" w:rsidP="00000000" w:rsidRDefault="00000000" w:rsidRPr="00000000" w14:paraId="0000016A">
      <w:pPr>
        <w:rPr/>
      </w:pPr>
      <w:r w:rsidDel="00000000" w:rsidR="00000000" w:rsidRPr="00000000">
        <w:rPr>
          <w:color w:val="37474f"/>
          <w:rtl w:val="0"/>
        </w:rPr>
        <w:t xml:space="preserve"></w:t>
      </w: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When you're using things like </w:t>
      </w:r>
      <w:r w:rsidDel="00000000" w:rsidR="00000000" w:rsidRPr="00000000">
        <w:rPr>
          <w:color w:val="ffffff"/>
          <w:highlight w:val="black"/>
          <w:rtl w:val="0"/>
        </w:rPr>
        <w:t xml:space="preserve">display: none;</w:t>
      </w:r>
      <w:r w:rsidDel="00000000" w:rsidR="00000000" w:rsidRPr="00000000">
        <w:rPr>
          <w:rtl w:val="0"/>
        </w:rPr>
        <w:t xml:space="preserve"> consider whether a screen reader user would benefit from the thing you're hiding. That's a great time to use this styling!</w:t>
      </w:r>
      <w:r w:rsidDel="00000000" w:rsidR="00000000" w:rsidRPr="00000000">
        <w:rPr>
          <w:rtl w:val="0"/>
        </w:rPr>
      </w:r>
    </w:p>
    <w:p w:rsidR="00000000" w:rsidDel="00000000" w:rsidP="00000000" w:rsidRDefault="00000000" w:rsidRPr="00000000" w14:paraId="0000016C">
      <w:pPr>
        <w:pStyle w:val="Heading2"/>
        <w:rPr/>
      </w:pPr>
      <w:bookmarkStart w:colFirst="0" w:colLast="0" w:name="_6grzu6sld8i7" w:id="98"/>
      <w:bookmarkEnd w:id="98"/>
      <w:r w:rsidDel="00000000" w:rsidR="00000000" w:rsidRPr="00000000">
        <w:rPr>
          <w:rtl w:val="0"/>
        </w:rPr>
        <w:t xml:space="preserve">Useful links</w:t>
      </w:r>
    </w:p>
    <w:p w:rsidR="00000000" w:rsidDel="00000000" w:rsidP="00000000" w:rsidRDefault="00000000" w:rsidRPr="00000000" w14:paraId="0000016D">
      <w:pPr>
        <w:widowControl w:val="0"/>
        <w:numPr>
          <w:ilvl w:val="0"/>
          <w:numId w:val="4"/>
        </w:numPr>
        <w:spacing w:after="0" w:lineRule="auto"/>
        <w:ind w:left="720" w:hanging="360"/>
        <w:rPr>
          <w:sz w:val="28"/>
          <w:szCs w:val="28"/>
        </w:rPr>
      </w:pPr>
      <w:hyperlink r:id="rId74">
        <w:r w:rsidDel="00000000" w:rsidR="00000000" w:rsidRPr="00000000">
          <w:rPr>
            <w:color w:val="5B2A99"/>
            <w:u w:val="single"/>
            <w:rtl w:val="0"/>
          </w:rPr>
          <w:t xml:space="preserve">WebAIM - Invisible content</w:t>
        </w:r>
      </w:hyperlink>
      <w:r w:rsidDel="00000000" w:rsidR="00000000" w:rsidRPr="00000000">
        <w:rPr>
          <w:rtl w:val="0"/>
        </w:rPr>
      </w:r>
    </w:p>
    <w:p w:rsidR="00000000" w:rsidDel="00000000" w:rsidP="00000000" w:rsidRDefault="00000000" w:rsidRPr="00000000" w14:paraId="0000016E">
      <w:pPr>
        <w:widowControl w:val="0"/>
        <w:numPr>
          <w:ilvl w:val="0"/>
          <w:numId w:val="4"/>
        </w:numPr>
        <w:spacing w:after="0" w:lineRule="auto"/>
        <w:ind w:left="720" w:hanging="360"/>
        <w:rPr>
          <w:sz w:val="28"/>
          <w:szCs w:val="28"/>
        </w:rPr>
      </w:pPr>
      <w:hyperlink r:id="rId75">
        <w:r w:rsidDel="00000000" w:rsidR="00000000" w:rsidRPr="00000000">
          <w:rPr>
            <w:color w:val="5B2A99"/>
            <w:u w:val="single"/>
            <w:rtl w:val="0"/>
          </w:rPr>
          <w:t xml:space="preserve">CSS Tricks - Inclusively Hidden</w:t>
        </w:r>
      </w:hyperlink>
      <w:r w:rsidDel="00000000" w:rsidR="00000000" w:rsidRPr="00000000">
        <w:rPr>
          <w:rtl w:val="0"/>
        </w:rPr>
      </w:r>
    </w:p>
    <w:p w:rsidR="00000000" w:rsidDel="00000000" w:rsidP="00000000" w:rsidRDefault="00000000" w:rsidRPr="00000000" w14:paraId="0000016F">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embedRegular r:id="rId5" w:fontKey="{853CB6D9-4801-54E7-8793-249D019DCD1D}"/>
    <w:embedBold r:id="rId6" w:fontKey="{FFAEE88A-4760-5747-94BD-20161AF82826}"/>
    <w:embedItalic r:id="rId7" w:fontKey="{0F5B9BC8-3B91-551B-8551-E51DFDDEEFD2}"/>
    <w:embedBoldItalic r:id="rId8" w:fontKey="{473F8A97-30AE-5A1E-BF77-6AAB676335D3}"/>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75" Type="http://schemas.openxmlformats.org/officeDocument/2006/relationships/hyperlink" Target="https://css-tricks.com/inclusively-hidden/" TargetMode="External"/><Relationship Id="rId74" Type="http://schemas.openxmlformats.org/officeDocument/2006/relationships/hyperlink" Target="https://webaim.org/techniques/css/invisiblecontent/#offscreen"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 Id="rId5" Type="http://schemas.openxmlformats.org/officeDocument/2006/relationships/font" Target="fonts/AtkinsonHyperlegibleMono-Regular.odttf"/><Relationship Id="rId6" Type="http://schemas.openxmlformats.org/officeDocument/2006/relationships/font" Target="fonts/AtkinsonHyperlegibleMono-Bold.odttf"/><Relationship Id="rId7" Type="http://schemas.openxmlformats.org/officeDocument/2006/relationships/font" Target="fonts/AtkinsonHyperlegibleMono-Italic.odttf"/><Relationship Id="rId8" Type="http://schemas.openxmlformats.org/officeDocument/2006/relationships/font" Target="fonts/AtkinsonHyperlegibleMono-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Screen reader only styling</dc:title>
  <dc:subject>Inclusion Toolkit</dc:subject>
  <dc:creator>Abi Harrison-Nye</dc:creator>
  <cp:lastModifiedBy>Abi Harrison-Nye</cp:lastModifiedBy>
  <dc:language>en-GB</dc:language>
</cp:coreProperties>
</file>